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96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630F5" w:rsidRPr="007630F5" w:rsidTr="007630F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3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43"/>
            </w:tblGrid>
            <w:tr w:rsidR="007630F5" w:rsidRPr="007630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630F5" w:rsidRPr="007630F5" w:rsidRDefault="007630F5" w:rsidP="007630F5"/>
              </w:tc>
            </w:tr>
          </w:tbl>
          <w:p w:rsidR="007630F5" w:rsidRPr="007630F5" w:rsidRDefault="007630F5" w:rsidP="007630F5"/>
        </w:tc>
      </w:tr>
    </w:tbl>
    <w:p w:rsidR="007630F5" w:rsidRDefault="007630F5" w:rsidP="007630F5">
      <w:pPr>
        <w:jc w:val="left"/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tbl>
      <w:tblPr>
        <w:tblW w:w="8517" w:type="dxa"/>
        <w:jc w:val="center"/>
        <w:tblLayout w:type="fixed"/>
        <w:tblLook w:val="04A0"/>
      </w:tblPr>
      <w:tblGrid>
        <w:gridCol w:w="2116"/>
        <w:gridCol w:w="305"/>
        <w:gridCol w:w="781"/>
        <w:gridCol w:w="2143"/>
        <w:gridCol w:w="1508"/>
        <w:gridCol w:w="1664"/>
      </w:tblGrid>
      <w:tr w:rsidR="007630F5" w:rsidTr="003E5866">
        <w:trPr>
          <w:trHeight w:val="494"/>
          <w:jc w:val="center"/>
        </w:trPr>
        <w:tc>
          <w:tcPr>
            <w:tcW w:w="8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典型常规燃煤发电机组供电煤耗参考</w:t>
            </w:r>
          </w:p>
        </w:tc>
      </w:tr>
      <w:tr w:rsidR="007630F5" w:rsidTr="003E5866">
        <w:trPr>
          <w:trHeight w:val="334"/>
          <w:jc w:val="center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          单位：克/千瓦时</w:t>
            </w:r>
          </w:p>
        </w:tc>
      </w:tr>
      <w:tr w:rsidR="007630F5" w:rsidTr="003E5866">
        <w:trPr>
          <w:trHeight w:val="711"/>
          <w:jc w:val="center"/>
        </w:trPr>
        <w:tc>
          <w:tcPr>
            <w:tcW w:w="32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机组类型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新建机组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设计供电煤耗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现役机组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生产供电煤耗</w:t>
            </w:r>
          </w:p>
        </w:tc>
      </w:tr>
      <w:tr w:rsidR="007630F5" w:rsidTr="003E5866">
        <w:trPr>
          <w:trHeight w:val="711"/>
          <w:jc w:val="center"/>
        </w:trPr>
        <w:tc>
          <w:tcPr>
            <w:tcW w:w="3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平均水平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先进水平</w:t>
            </w:r>
          </w:p>
        </w:tc>
      </w:tr>
      <w:tr w:rsidR="007630F5" w:rsidTr="003E5866">
        <w:trPr>
          <w:trHeight w:val="711"/>
          <w:jc w:val="center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100万千瓦级超超临界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湿冷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290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285</w:t>
            </w:r>
          </w:p>
        </w:tc>
      </w:tr>
      <w:tr w:rsidR="007630F5" w:rsidTr="003E5866">
        <w:trPr>
          <w:trHeight w:val="711"/>
          <w:jc w:val="center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空冷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317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302</w:t>
            </w:r>
          </w:p>
        </w:tc>
      </w:tr>
      <w:tr w:rsidR="007630F5" w:rsidTr="003E5866">
        <w:trPr>
          <w:trHeight w:val="711"/>
          <w:jc w:val="center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60万千瓦级超超临界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湿冷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298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290</w:t>
            </w:r>
          </w:p>
        </w:tc>
      </w:tr>
      <w:tr w:rsidR="007630F5" w:rsidTr="003E5866">
        <w:trPr>
          <w:trHeight w:val="711"/>
          <w:jc w:val="center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空冷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307</w:t>
            </w:r>
          </w:p>
        </w:tc>
      </w:tr>
      <w:tr w:rsidR="007630F5" w:rsidTr="003E5866">
        <w:trPr>
          <w:trHeight w:val="711"/>
          <w:jc w:val="center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60万千瓦级超临界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湿冷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303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(循环流化床)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297</w:t>
            </w:r>
          </w:p>
        </w:tc>
      </w:tr>
      <w:tr w:rsidR="007630F5" w:rsidTr="003E5866">
        <w:trPr>
          <w:trHeight w:val="711"/>
          <w:jc w:val="center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空冷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320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(循环流化床)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317</w:t>
            </w:r>
          </w:p>
        </w:tc>
      </w:tr>
      <w:tr w:rsidR="007630F5" w:rsidTr="003E5866">
        <w:trPr>
          <w:trHeight w:val="711"/>
          <w:jc w:val="center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60万千瓦级亚临界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湿冷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--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315</w:t>
            </w:r>
          </w:p>
        </w:tc>
      </w:tr>
      <w:tr w:rsidR="007630F5" w:rsidTr="003E5866">
        <w:trPr>
          <w:trHeight w:val="711"/>
          <w:jc w:val="center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空冷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--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337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332</w:t>
            </w:r>
          </w:p>
        </w:tc>
      </w:tr>
      <w:tr w:rsidR="007630F5" w:rsidTr="003E5866">
        <w:trPr>
          <w:trHeight w:val="711"/>
          <w:jc w:val="center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30万千瓦级超临界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湿冷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310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(循环流化床)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318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313</w:t>
            </w:r>
          </w:p>
        </w:tc>
      </w:tr>
      <w:tr w:rsidR="007630F5" w:rsidTr="003E5866">
        <w:trPr>
          <w:trHeight w:val="711"/>
          <w:jc w:val="center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空冷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327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(循环流化床)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335</w:t>
            </w:r>
          </w:p>
        </w:tc>
      </w:tr>
      <w:tr w:rsidR="007630F5" w:rsidTr="003E5866">
        <w:trPr>
          <w:trHeight w:val="711"/>
          <w:jc w:val="center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30万千瓦级亚临界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湿冷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--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320</w:t>
            </w:r>
          </w:p>
        </w:tc>
      </w:tr>
      <w:tr w:rsidR="007630F5" w:rsidTr="003E5866">
        <w:trPr>
          <w:trHeight w:val="711"/>
          <w:jc w:val="center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空冷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--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347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337</w:t>
            </w:r>
          </w:p>
        </w:tc>
      </w:tr>
      <w:tr w:rsidR="007630F5" w:rsidTr="003E5866">
        <w:trPr>
          <w:trHeight w:val="494"/>
          <w:jc w:val="center"/>
        </w:trPr>
        <w:tc>
          <w:tcPr>
            <w:tcW w:w="85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注：不含燃用无烟煤的W火焰锅炉机组</w:t>
            </w:r>
          </w:p>
        </w:tc>
      </w:tr>
    </w:tbl>
    <w:p w:rsidR="007630F5" w:rsidRDefault="007630F5" w:rsidP="007630F5">
      <w:pPr>
        <w:rPr>
          <w:rFonts w:ascii="黑体" w:eastAsia="黑体"/>
        </w:rPr>
        <w:sectPr w:rsidR="007630F5">
          <w:footerReference w:type="even" r:id="rId6"/>
          <w:footerReference w:type="default" r:id="rId7"/>
          <w:pgSz w:w="11906" w:h="16838"/>
          <w:pgMar w:top="1985" w:right="1474" w:bottom="1985" w:left="1588" w:header="851" w:footer="1701" w:gutter="0"/>
          <w:cols w:space="425"/>
          <w:docGrid w:type="linesAndChars" w:linePitch="584" w:charSpace="-849"/>
        </w:sectPr>
      </w:pPr>
    </w:p>
    <w:p w:rsidR="007630F5" w:rsidRDefault="007630F5" w:rsidP="007630F5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附件2</w:t>
      </w:r>
    </w:p>
    <w:p w:rsidR="007630F5" w:rsidRDefault="007630F5" w:rsidP="00A0082C">
      <w:pPr>
        <w:spacing w:afterLines="50" w:line="600" w:lineRule="exact"/>
        <w:ind w:firstLineChars="200" w:firstLine="872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XXX市现役煤电机组超低排放改造计划表</w:t>
      </w:r>
    </w:p>
    <w:tbl>
      <w:tblPr>
        <w:tblW w:w="15523" w:type="dxa"/>
        <w:jc w:val="center"/>
        <w:tblLayout w:type="fixed"/>
        <w:tblLook w:val="04A0"/>
      </w:tblPr>
      <w:tblGrid>
        <w:gridCol w:w="481"/>
        <w:gridCol w:w="645"/>
        <w:gridCol w:w="772"/>
        <w:gridCol w:w="750"/>
        <w:gridCol w:w="933"/>
        <w:gridCol w:w="1019"/>
        <w:gridCol w:w="1520"/>
        <w:gridCol w:w="2482"/>
        <w:gridCol w:w="933"/>
        <w:gridCol w:w="732"/>
        <w:gridCol w:w="846"/>
        <w:gridCol w:w="648"/>
        <w:gridCol w:w="2938"/>
        <w:gridCol w:w="824"/>
      </w:tblGrid>
      <w:tr w:rsidR="007630F5" w:rsidTr="003E5866">
        <w:trPr>
          <w:trHeight w:val="1107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地市/集团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电厂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机组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机组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容量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(万千瓦)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spacing w:val="-5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spacing w:val="-5"/>
                <w:kern w:val="0"/>
                <w:szCs w:val="21"/>
              </w:rPr>
              <w:t>机组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spacing w:val="-5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spacing w:val="-5"/>
                <w:kern w:val="0"/>
                <w:szCs w:val="21"/>
              </w:rPr>
              <w:t>投产时间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spacing w:val="-5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spacing w:val="-5"/>
                <w:kern w:val="0"/>
                <w:szCs w:val="21"/>
              </w:rPr>
              <w:t>(年/月)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机组供电煤耗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(克/千瓦时)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环保改造升级方案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(简要描述所采用的除尘、脱硫、脱销改造方案)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改造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投资  (万元)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改造升级后的污染物减排量(吨/年)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环保改造升级实施起止时间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(__年__月-__年__月)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7630F5" w:rsidTr="003E5866">
        <w:trPr>
          <w:trHeight w:val="727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二氧化硫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氮氧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化物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烟尘</w:t>
            </w: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</w:tr>
      <w:tr w:rsidR="007630F5" w:rsidTr="003E5866">
        <w:trPr>
          <w:trHeight w:val="727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727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727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727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727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727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7630F5" w:rsidRDefault="007630F5" w:rsidP="007630F5">
      <w:pPr>
        <w:widowControl/>
        <w:spacing w:line="320" w:lineRule="exact"/>
        <w:jc w:val="center"/>
        <w:rPr>
          <w:rFonts w:ascii="黑体" w:eastAsia="黑体" w:hAnsi="宋体" w:cs="宋体"/>
          <w:kern w:val="0"/>
          <w:szCs w:val="21"/>
        </w:rPr>
        <w:sectPr w:rsidR="007630F5">
          <w:footerReference w:type="default" r:id="rId8"/>
          <w:pgSz w:w="16838" w:h="11906" w:orient="landscape"/>
          <w:pgMar w:top="1701" w:right="1134" w:bottom="1701" w:left="1134" w:header="851" w:footer="1701" w:gutter="0"/>
          <w:cols w:space="425"/>
          <w:docGrid w:type="linesAndChars" w:linePitch="584" w:charSpace="-849"/>
        </w:sectPr>
      </w:pPr>
    </w:p>
    <w:p w:rsidR="007630F5" w:rsidRDefault="007630F5" w:rsidP="007630F5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附件3</w:t>
      </w:r>
    </w:p>
    <w:p w:rsidR="007630F5" w:rsidRDefault="007630F5" w:rsidP="00A0082C">
      <w:pPr>
        <w:spacing w:afterLines="50"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XXX市现役煤电机组节能改造计划表</w:t>
      </w:r>
    </w:p>
    <w:tbl>
      <w:tblPr>
        <w:tblW w:w="15310" w:type="dxa"/>
        <w:jc w:val="center"/>
        <w:tblLayout w:type="fixed"/>
        <w:tblLook w:val="04A0"/>
      </w:tblPr>
      <w:tblGrid>
        <w:gridCol w:w="522"/>
        <w:gridCol w:w="522"/>
        <w:gridCol w:w="694"/>
        <w:gridCol w:w="694"/>
        <w:gridCol w:w="973"/>
        <w:gridCol w:w="747"/>
        <w:gridCol w:w="800"/>
        <w:gridCol w:w="778"/>
        <w:gridCol w:w="675"/>
        <w:gridCol w:w="1031"/>
        <w:gridCol w:w="2407"/>
        <w:gridCol w:w="2811"/>
        <w:gridCol w:w="1735"/>
        <w:gridCol w:w="921"/>
      </w:tblGrid>
      <w:tr w:rsidR="007630F5" w:rsidTr="003E5866">
        <w:trPr>
          <w:trHeight w:val="1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地市/集团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电厂名称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机组  编号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机组</w:t>
            </w:r>
          </w:p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容量   (万千万时)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机组类型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是否供热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机组投产时间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改造方案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改造</w:t>
            </w:r>
          </w:p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投资   (万元)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改造前机组供电煤耗</w:t>
            </w:r>
          </w:p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(克/千瓦时)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改造升级后机组供电煤耗</w:t>
            </w:r>
          </w:p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(克/千瓦时)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改造升级实施</w:t>
            </w:r>
          </w:p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起止时间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7630F5" w:rsidTr="003E5866">
        <w:trPr>
          <w:trHeight w:val="1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1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1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1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1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1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1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1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1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1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1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1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1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0F5" w:rsidRDefault="007630F5" w:rsidP="003E5866">
            <w:pPr>
              <w:widowControl/>
              <w:spacing w:line="36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7630F5" w:rsidRDefault="007630F5" w:rsidP="007630F5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附件4</w:t>
      </w:r>
    </w:p>
    <w:p w:rsidR="007630F5" w:rsidRDefault="007630F5" w:rsidP="00A0082C">
      <w:pPr>
        <w:spacing w:afterLines="50"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拟关停小火电机组计划表</w:t>
      </w:r>
    </w:p>
    <w:tbl>
      <w:tblPr>
        <w:tblW w:w="15315" w:type="dxa"/>
        <w:tblInd w:w="93" w:type="dxa"/>
        <w:tblLayout w:type="fixed"/>
        <w:tblLook w:val="04A0"/>
      </w:tblPr>
      <w:tblGrid>
        <w:gridCol w:w="427"/>
        <w:gridCol w:w="699"/>
        <w:gridCol w:w="737"/>
        <w:gridCol w:w="686"/>
        <w:gridCol w:w="812"/>
        <w:gridCol w:w="1036"/>
        <w:gridCol w:w="1329"/>
        <w:gridCol w:w="1213"/>
        <w:gridCol w:w="929"/>
        <w:gridCol w:w="849"/>
        <w:gridCol w:w="677"/>
        <w:gridCol w:w="1148"/>
        <w:gridCol w:w="849"/>
        <w:gridCol w:w="774"/>
        <w:gridCol w:w="658"/>
        <w:gridCol w:w="658"/>
        <w:gridCol w:w="1050"/>
        <w:gridCol w:w="784"/>
      </w:tblGrid>
      <w:tr w:rsidR="007630F5" w:rsidTr="003E5866">
        <w:trPr>
          <w:trHeight w:val="84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电厂名称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机组编号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机组容量(万千瓦)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电厂类型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计划关停 时间  (20xx年)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供电标煤耗(克/千瓦)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年耗标煤量(吨)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是否</w:t>
            </w:r>
          </w:p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并网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机组运行起止时间(XX年XX月—XX年XX月)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机组设计寿命(年)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机组淘汰后去向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所在地市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主要控股方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机组淘汰后热源替代方案(非供热机组不填)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7630F5" w:rsidTr="003E5866">
        <w:trPr>
          <w:trHeight w:val="130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公用A/自备B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纯凝A/抽凝B/背压C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燃煤A/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br/>
              <w:t>燃油B/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br/>
              <w:t>综合利用C/ 其它D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</w:tr>
      <w:tr w:rsidR="007630F5" w:rsidTr="003E586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XXXX电厂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XXXX电厂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8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630F5" w:rsidRDefault="007630F5" w:rsidP="007630F5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附件5</w:t>
      </w:r>
    </w:p>
    <w:p w:rsidR="007630F5" w:rsidRDefault="007630F5" w:rsidP="00A0082C">
      <w:pPr>
        <w:spacing w:afterLines="50"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XXX市燃煤锅炉超低排放改造计划表</w:t>
      </w:r>
    </w:p>
    <w:tbl>
      <w:tblPr>
        <w:tblW w:w="14962" w:type="dxa"/>
        <w:tblInd w:w="93" w:type="dxa"/>
        <w:tblLayout w:type="fixed"/>
        <w:tblLook w:val="04A0"/>
      </w:tblPr>
      <w:tblGrid>
        <w:gridCol w:w="643"/>
        <w:gridCol w:w="837"/>
        <w:gridCol w:w="810"/>
        <w:gridCol w:w="661"/>
        <w:gridCol w:w="857"/>
        <w:gridCol w:w="1051"/>
        <w:gridCol w:w="1544"/>
        <w:gridCol w:w="1615"/>
        <w:gridCol w:w="1348"/>
        <w:gridCol w:w="1190"/>
        <w:gridCol w:w="1002"/>
        <w:gridCol w:w="2421"/>
        <w:gridCol w:w="983"/>
      </w:tblGrid>
      <w:tr w:rsidR="007630F5" w:rsidTr="003E5866">
        <w:trPr>
          <w:trHeight w:val="1889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地市/集团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企业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锅炉编号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锅炉规模(吨/时)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锅炉投产时间(年/月)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环保改造升级方案(简要描述所采用的除尘、脱硫、脱销改造方案)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 xml:space="preserve">改造投资  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(万元)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改造升级后的污染物减排量(吨/年)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环保改造升级实施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起止时间</w:t>
            </w:r>
          </w:p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(__年__月-__年__月)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7630F5" w:rsidTr="003E5866">
        <w:trPr>
          <w:trHeight w:val="6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二氧化硫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氮氧化物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烟尘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0F5" w:rsidRDefault="007630F5" w:rsidP="003E5866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</w:tr>
      <w:tr w:rsidR="007630F5" w:rsidTr="003E5866">
        <w:trPr>
          <w:trHeight w:val="63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63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63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63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63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630F5" w:rsidTr="003E5866">
        <w:trPr>
          <w:trHeight w:val="63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5" w:rsidRDefault="007630F5" w:rsidP="003E5866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7630F5" w:rsidRDefault="007630F5" w:rsidP="007630F5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  <w:sectPr w:rsidR="007630F5">
          <w:footerReference w:type="default" r:id="rId9"/>
          <w:pgSz w:w="16838" w:h="11906" w:orient="landscape"/>
          <w:pgMar w:top="1701" w:right="1134" w:bottom="1701" w:left="1134" w:header="851" w:footer="1418" w:gutter="0"/>
          <w:cols w:space="425"/>
          <w:docGrid w:type="lines" w:linePitch="584" w:charSpace="-849"/>
        </w:sectPr>
      </w:pPr>
    </w:p>
    <w:p w:rsidR="007630F5" w:rsidRDefault="007630F5" w:rsidP="007630F5"/>
    <w:p w:rsidR="00F97DAB" w:rsidRDefault="00F97DAB">
      <w:bookmarkStart w:id="0" w:name="_GoBack"/>
      <w:bookmarkEnd w:id="0"/>
    </w:p>
    <w:sectPr w:rsidR="00F97DAB" w:rsidSect="004B0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B57" w:rsidRDefault="00764B57" w:rsidP="004B03D6">
      <w:r>
        <w:separator/>
      </w:r>
    </w:p>
  </w:endnote>
  <w:endnote w:type="continuationSeparator" w:id="0">
    <w:p w:rsidR="00764B57" w:rsidRDefault="00764B57" w:rsidP="004B0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1D2" w:rsidRDefault="004B03D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7630F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61D2" w:rsidRDefault="00764B5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1D2" w:rsidRDefault="007630F5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>
      <w:rPr>
        <w:rStyle w:val="a4"/>
        <w:rFonts w:ascii="仿宋_GB2312" w:eastAsia="仿宋_GB2312" w:hint="eastAsia"/>
        <w:sz w:val="28"/>
        <w:szCs w:val="28"/>
      </w:rPr>
      <w:t>—</w:t>
    </w:r>
    <w:r w:rsidR="004B03D6">
      <w:rPr>
        <w:rStyle w:val="a4"/>
        <w:rFonts w:ascii="仿宋_GB2312" w:eastAsia="仿宋_GB2312" w:hint="eastAsia"/>
        <w:sz w:val="28"/>
        <w:szCs w:val="28"/>
      </w:rPr>
      <w:fldChar w:fldCharType="begin"/>
    </w:r>
    <w:r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="004B03D6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A0082C">
      <w:rPr>
        <w:rStyle w:val="a4"/>
        <w:rFonts w:ascii="仿宋_GB2312" w:eastAsia="仿宋_GB2312"/>
        <w:noProof/>
        <w:sz w:val="28"/>
        <w:szCs w:val="28"/>
      </w:rPr>
      <w:t>1</w:t>
    </w:r>
    <w:r w:rsidR="004B03D6">
      <w:rPr>
        <w:rStyle w:val="a4"/>
        <w:rFonts w:ascii="仿宋_GB2312" w:eastAsia="仿宋_GB2312" w:hint="eastAsia"/>
        <w:sz w:val="28"/>
        <w:szCs w:val="28"/>
      </w:rPr>
      <w:fldChar w:fldCharType="end"/>
    </w:r>
    <w:r>
      <w:rPr>
        <w:rStyle w:val="a4"/>
        <w:rFonts w:ascii="仿宋_GB2312" w:eastAsia="仿宋_GB2312" w:hint="eastAsia"/>
        <w:sz w:val="28"/>
        <w:szCs w:val="28"/>
      </w:rPr>
      <w:t>—</w:t>
    </w:r>
  </w:p>
  <w:p w:rsidR="00BC61D2" w:rsidRDefault="00764B57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1D2" w:rsidRDefault="007630F5">
    <w:pPr>
      <w:pStyle w:val="a3"/>
      <w:framePr w:wrap="around" w:vAnchor="text" w:hAnchor="margin" w:xAlign="center" w:y="1"/>
      <w:rPr>
        <w:rStyle w:val="a4"/>
        <w:rFonts w:ascii="仿宋_GB2312" w:eastAsia="仿宋_GB2312"/>
        <w:sz w:val="28"/>
        <w:szCs w:val="28"/>
      </w:rPr>
    </w:pPr>
    <w:r>
      <w:rPr>
        <w:rStyle w:val="a4"/>
        <w:rFonts w:ascii="仿宋_GB2312" w:eastAsia="仿宋_GB2312" w:hint="eastAsia"/>
        <w:sz w:val="28"/>
        <w:szCs w:val="28"/>
      </w:rPr>
      <w:t>—</w:t>
    </w:r>
    <w:r w:rsidR="004B03D6">
      <w:rPr>
        <w:rStyle w:val="a4"/>
        <w:rFonts w:ascii="仿宋_GB2312" w:eastAsia="仿宋_GB2312" w:hint="eastAsia"/>
        <w:sz w:val="28"/>
        <w:szCs w:val="28"/>
      </w:rPr>
      <w:fldChar w:fldCharType="begin"/>
    </w:r>
    <w:r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="004B03D6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A0082C">
      <w:rPr>
        <w:rStyle w:val="a4"/>
        <w:rFonts w:ascii="仿宋_GB2312" w:eastAsia="仿宋_GB2312"/>
        <w:noProof/>
        <w:sz w:val="28"/>
        <w:szCs w:val="28"/>
      </w:rPr>
      <w:t>2</w:t>
    </w:r>
    <w:r w:rsidR="004B03D6">
      <w:rPr>
        <w:rStyle w:val="a4"/>
        <w:rFonts w:ascii="仿宋_GB2312" w:eastAsia="仿宋_GB2312" w:hint="eastAsia"/>
        <w:sz w:val="28"/>
        <w:szCs w:val="28"/>
      </w:rPr>
      <w:fldChar w:fldCharType="end"/>
    </w:r>
    <w:r>
      <w:rPr>
        <w:rStyle w:val="a4"/>
        <w:rFonts w:ascii="仿宋_GB2312" w:eastAsia="仿宋_GB2312" w:hint="eastAsia"/>
        <w:sz w:val="28"/>
        <w:szCs w:val="28"/>
      </w:rPr>
      <w:t>—</w:t>
    </w:r>
  </w:p>
  <w:p w:rsidR="00BC61D2" w:rsidRDefault="00764B57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1D2" w:rsidRDefault="007630F5">
    <w:pPr>
      <w:pStyle w:val="a3"/>
      <w:framePr w:wrap="around" w:vAnchor="text" w:hAnchor="margin" w:xAlign="center" w:y="1"/>
      <w:rPr>
        <w:rStyle w:val="a4"/>
        <w:rFonts w:ascii="仿宋_GB2312" w:eastAsia="仿宋_GB2312"/>
        <w:sz w:val="28"/>
        <w:szCs w:val="28"/>
      </w:rPr>
    </w:pPr>
    <w:r>
      <w:rPr>
        <w:rStyle w:val="a4"/>
        <w:rFonts w:ascii="仿宋_GB2312" w:eastAsia="仿宋_GB2312" w:hint="eastAsia"/>
        <w:sz w:val="28"/>
        <w:szCs w:val="28"/>
      </w:rPr>
      <w:t>—</w:t>
    </w:r>
    <w:r w:rsidR="004B03D6">
      <w:rPr>
        <w:rStyle w:val="a4"/>
        <w:rFonts w:ascii="仿宋_GB2312" w:eastAsia="仿宋_GB2312" w:hint="eastAsia"/>
        <w:sz w:val="28"/>
        <w:szCs w:val="28"/>
      </w:rPr>
      <w:fldChar w:fldCharType="begin"/>
    </w:r>
    <w:r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="004B03D6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A0082C">
      <w:rPr>
        <w:rStyle w:val="a4"/>
        <w:rFonts w:ascii="仿宋_GB2312" w:eastAsia="仿宋_GB2312"/>
        <w:noProof/>
        <w:sz w:val="28"/>
        <w:szCs w:val="28"/>
      </w:rPr>
      <w:t>6</w:t>
    </w:r>
    <w:r w:rsidR="004B03D6">
      <w:rPr>
        <w:rStyle w:val="a4"/>
        <w:rFonts w:ascii="仿宋_GB2312" w:eastAsia="仿宋_GB2312" w:hint="eastAsia"/>
        <w:sz w:val="28"/>
        <w:szCs w:val="28"/>
      </w:rPr>
      <w:fldChar w:fldCharType="end"/>
    </w:r>
    <w:r>
      <w:rPr>
        <w:rStyle w:val="a4"/>
        <w:rFonts w:ascii="仿宋_GB2312" w:eastAsia="仿宋_GB2312" w:hint="eastAsia"/>
        <w:sz w:val="28"/>
        <w:szCs w:val="28"/>
      </w:rPr>
      <w:t>—</w:t>
    </w:r>
  </w:p>
  <w:p w:rsidR="00BC61D2" w:rsidRDefault="00764B5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B57" w:rsidRDefault="00764B57" w:rsidP="004B03D6">
      <w:r>
        <w:separator/>
      </w:r>
    </w:p>
  </w:footnote>
  <w:footnote w:type="continuationSeparator" w:id="0">
    <w:p w:rsidR="00764B57" w:rsidRDefault="00764B57" w:rsidP="004B0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31A"/>
    <w:rsid w:val="002B43CF"/>
    <w:rsid w:val="004B03D6"/>
    <w:rsid w:val="007630F5"/>
    <w:rsid w:val="00764B57"/>
    <w:rsid w:val="00A0082C"/>
    <w:rsid w:val="00B1531A"/>
    <w:rsid w:val="00F9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63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630F5"/>
    <w:rPr>
      <w:sz w:val="18"/>
      <w:szCs w:val="18"/>
    </w:rPr>
  </w:style>
  <w:style w:type="character" w:styleId="a4">
    <w:name w:val="page number"/>
    <w:basedOn w:val="a0"/>
    <w:rsid w:val="00763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温涛</dc:creator>
  <cp:keywords/>
  <dc:description/>
  <cp:lastModifiedBy>ylmf</cp:lastModifiedBy>
  <cp:revision>4</cp:revision>
  <dcterms:created xsi:type="dcterms:W3CDTF">2016-03-01T10:01:00Z</dcterms:created>
  <dcterms:modified xsi:type="dcterms:W3CDTF">2016-03-07T05:07:00Z</dcterms:modified>
</cp:coreProperties>
</file>